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C31" w:rsidRDefault="00BC5AB6">
      <w:pPr>
        <w:rPr>
          <w:rFonts w:ascii="Times New Roman" w:hAnsi="Times New Roman" w:cs="Times New Roman"/>
          <w:b/>
          <w:sz w:val="28"/>
          <w:szCs w:val="28"/>
        </w:rPr>
      </w:pPr>
      <w:r w:rsidRPr="00BC5AB6">
        <w:rPr>
          <w:rFonts w:ascii="Times New Roman" w:hAnsi="Times New Roman" w:cs="Times New Roman"/>
          <w:b/>
          <w:sz w:val="28"/>
          <w:szCs w:val="28"/>
        </w:rPr>
        <w:t>11. Программное и мультимедийное сопровождение учебных занятий</w:t>
      </w:r>
    </w:p>
    <w:p w:rsidR="00BC5AB6" w:rsidRDefault="00BC5AB6">
      <w:pPr>
        <w:rPr>
          <w:rFonts w:ascii="Times New Roman" w:hAnsi="Times New Roman" w:cs="Times New Roman"/>
          <w:b/>
          <w:sz w:val="28"/>
          <w:szCs w:val="28"/>
        </w:rPr>
      </w:pPr>
    </w:p>
    <w:p w:rsidR="00BC5AB6" w:rsidRDefault="00BC5AB6" w:rsidP="00BC5AB6">
      <w:pPr>
        <w:jc w:val="both"/>
        <w:rPr>
          <w:rFonts w:ascii="Times New Roman" w:hAnsi="Times New Roman" w:cs="Times New Roman"/>
          <w:sz w:val="28"/>
          <w:szCs w:val="28"/>
        </w:rPr>
      </w:pPr>
      <w:r w:rsidRPr="00851712">
        <w:rPr>
          <w:rFonts w:ascii="Times New Roman" w:hAnsi="Times New Roman" w:cs="Times New Roman"/>
          <w:sz w:val="28"/>
          <w:szCs w:val="28"/>
        </w:rPr>
        <w:t>Для проведения заняти</w:t>
      </w:r>
      <w:r w:rsidR="008F2194">
        <w:rPr>
          <w:rFonts w:ascii="Times New Roman" w:hAnsi="Times New Roman" w:cs="Times New Roman"/>
          <w:sz w:val="28"/>
          <w:szCs w:val="28"/>
        </w:rPr>
        <w:t>й</w:t>
      </w:r>
      <w:r w:rsidRPr="00851712">
        <w:rPr>
          <w:rFonts w:ascii="Times New Roman" w:hAnsi="Times New Roman" w:cs="Times New Roman"/>
          <w:sz w:val="28"/>
          <w:szCs w:val="28"/>
        </w:rPr>
        <w:t xml:space="preserve"> используется следующее материально- техническое обеспечение: </w:t>
      </w:r>
    </w:p>
    <w:p w:rsidR="00BC5AB6" w:rsidRDefault="00BC5AB6" w:rsidP="00BC5AB6">
      <w:pPr>
        <w:jc w:val="both"/>
        <w:rPr>
          <w:rFonts w:ascii="Times New Roman" w:hAnsi="Times New Roman" w:cs="Times New Roman"/>
          <w:sz w:val="28"/>
          <w:szCs w:val="28"/>
        </w:rPr>
      </w:pPr>
      <w:r w:rsidRPr="00851712">
        <w:rPr>
          <w:rFonts w:ascii="Times New Roman" w:hAnsi="Times New Roman" w:cs="Times New Roman"/>
          <w:sz w:val="28"/>
          <w:szCs w:val="28"/>
        </w:rPr>
        <w:t xml:space="preserve">•Мультимедийное оборудование аудиторий: цифровые проекторы; ноутбуки; демонстрационный материал в виде таблиц, слайдов </w:t>
      </w:r>
      <w:r w:rsidR="008F2194">
        <w:rPr>
          <w:rFonts w:ascii="Times New Roman" w:hAnsi="Times New Roman" w:cs="Times New Roman"/>
          <w:sz w:val="28"/>
          <w:szCs w:val="28"/>
        </w:rPr>
        <w:t xml:space="preserve">и </w:t>
      </w:r>
      <w:bookmarkStart w:id="0" w:name="_GoBack"/>
      <w:bookmarkEnd w:id="0"/>
      <w:r w:rsidRPr="00851712">
        <w:rPr>
          <w:rFonts w:ascii="Times New Roman" w:hAnsi="Times New Roman" w:cs="Times New Roman"/>
          <w:sz w:val="28"/>
          <w:szCs w:val="28"/>
        </w:rPr>
        <w:t xml:space="preserve">рисунков. </w:t>
      </w:r>
    </w:p>
    <w:p w:rsidR="00BC5AB6" w:rsidRDefault="00BC5AB6" w:rsidP="00BC5AB6">
      <w:pPr>
        <w:jc w:val="both"/>
        <w:rPr>
          <w:rFonts w:ascii="Times New Roman" w:hAnsi="Times New Roman" w:cs="Times New Roman"/>
          <w:sz w:val="28"/>
          <w:szCs w:val="28"/>
        </w:rPr>
      </w:pPr>
      <w:r w:rsidRPr="00851712">
        <w:rPr>
          <w:rFonts w:ascii="Times New Roman" w:hAnsi="Times New Roman" w:cs="Times New Roman"/>
          <w:sz w:val="28"/>
          <w:szCs w:val="28"/>
        </w:rPr>
        <w:t>•Лабораторные приборы и оборудование: сушильные шкафы, технические весы, оборудование для гранулометрического анализа.</w:t>
      </w:r>
    </w:p>
    <w:p w:rsidR="00BC5AB6" w:rsidRPr="00851712" w:rsidRDefault="00BC5AB6" w:rsidP="00BC5AB6">
      <w:pPr>
        <w:jc w:val="both"/>
        <w:rPr>
          <w:rFonts w:ascii="Times New Roman" w:hAnsi="Times New Roman" w:cs="Times New Roman"/>
          <w:sz w:val="28"/>
          <w:szCs w:val="28"/>
        </w:rPr>
      </w:pPr>
      <w:r w:rsidRPr="00851712">
        <w:rPr>
          <w:rFonts w:ascii="Times New Roman" w:hAnsi="Times New Roman" w:cs="Times New Roman"/>
          <w:sz w:val="28"/>
          <w:szCs w:val="28"/>
        </w:rPr>
        <w:t xml:space="preserve"> •Калькуляторы. Программа составлена в соответствии с требованиями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РК</w:t>
      </w:r>
      <w:r w:rsidRPr="00851712">
        <w:rPr>
          <w:rFonts w:ascii="Times New Roman" w:hAnsi="Times New Roman" w:cs="Times New Roman"/>
          <w:sz w:val="28"/>
          <w:szCs w:val="28"/>
        </w:rPr>
        <w:t xml:space="preserve"> с учетом рекомендаций </w:t>
      </w:r>
      <w:r>
        <w:rPr>
          <w:rFonts w:ascii="Times New Roman" w:hAnsi="Times New Roman" w:cs="Times New Roman"/>
          <w:sz w:val="28"/>
          <w:szCs w:val="28"/>
        </w:rPr>
        <w:t>подготовки бакалавров</w:t>
      </w:r>
      <w:r w:rsidRPr="00851712">
        <w:rPr>
          <w:rFonts w:ascii="Times New Roman" w:hAnsi="Times New Roman" w:cs="Times New Roman"/>
          <w:sz w:val="28"/>
          <w:szCs w:val="28"/>
        </w:rPr>
        <w:t xml:space="preserve">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51712">
        <w:rPr>
          <w:rFonts w:ascii="Times New Roman" w:hAnsi="Times New Roman" w:cs="Times New Roman"/>
          <w:sz w:val="28"/>
          <w:szCs w:val="28"/>
        </w:rPr>
        <w:t>агрономия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C5AB6" w:rsidRPr="00BC5AB6" w:rsidRDefault="00BC5AB6">
      <w:pPr>
        <w:rPr>
          <w:rFonts w:ascii="Times New Roman" w:hAnsi="Times New Roman" w:cs="Times New Roman"/>
          <w:b/>
          <w:sz w:val="28"/>
          <w:szCs w:val="28"/>
        </w:rPr>
      </w:pPr>
    </w:p>
    <w:sectPr w:rsidR="00BC5AB6" w:rsidRPr="00BC5AB6" w:rsidSect="0099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5AB6"/>
    <w:rsid w:val="008F2194"/>
    <w:rsid w:val="00995C31"/>
    <w:rsid w:val="00BC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KGU</cp:lastModifiedBy>
  <cp:revision>3</cp:revision>
  <dcterms:created xsi:type="dcterms:W3CDTF">2017-06-21T05:18:00Z</dcterms:created>
  <dcterms:modified xsi:type="dcterms:W3CDTF">2018-10-24T06:49:00Z</dcterms:modified>
</cp:coreProperties>
</file>